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61" w:tblpY="2180"/>
        <w:tblOverlap w:val="never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366"/>
        <w:gridCol w:w="2195"/>
        <w:gridCol w:w="253"/>
        <w:gridCol w:w="1662"/>
        <w:gridCol w:w="1398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姓名</w:t>
            </w: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91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性别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28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专业班级</w:t>
            </w: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915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联系方式</w:t>
            </w:r>
          </w:p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兴趣爱好</w:t>
            </w:r>
          </w:p>
        </w:tc>
        <w:tc>
          <w:tcPr>
            <w:tcW w:w="550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欲授课程</w:t>
            </w:r>
          </w:p>
        </w:tc>
        <w:tc>
          <w:tcPr>
            <w:tcW w:w="550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48" w:type="dxa"/>
            <w:gridSpan w:val="7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sz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lang w:val="en-US" w:eastAsia="zh-CN"/>
              </w:rPr>
              <w:t>报名原因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（可简单介绍授课科目及为什么选择这门科目）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0" w:hRule="atLeast"/>
        </w:trPr>
        <w:tc>
          <w:tcPr>
            <w:tcW w:w="8748" w:type="dxa"/>
            <w:gridSpan w:val="7"/>
            <w:tcBorders>
              <w:top w:val="nil"/>
              <w:bottom w:val="single" w:color="auto" w:sz="4" w:space="0"/>
            </w:tcBorders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74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6" w:hRule="atLeast"/>
        </w:trPr>
        <w:tc>
          <w:tcPr>
            <w:tcW w:w="8748" w:type="dxa"/>
            <w:gridSpan w:val="7"/>
            <w:tcBorders>
              <w:bottom w:val="single" w:color="auto" w:sz="4" w:space="0"/>
            </w:tcBorders>
          </w:tcPr>
          <w:p>
            <w:pPr>
              <w:ind w:firstLine="640" w:firstLineChars="200"/>
              <w:jc w:val="center"/>
              <w:rPr>
                <w:rFonts w:eastAsia="仿宋_GB2312"/>
                <w:sz w:val="32"/>
              </w:rPr>
            </w:pPr>
          </w:p>
          <w:p>
            <w:pPr>
              <w:ind w:firstLine="640" w:firstLineChars="200"/>
              <w:rPr>
                <w:rFonts w:eastAsia="仿宋_GB2312"/>
                <w:sz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39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是否符合竞选人条件</w:t>
            </w:r>
          </w:p>
          <w:p>
            <w:pPr>
              <w:jc w:val="left"/>
              <w:rPr>
                <w:rFonts w:hint="eastAsia" w:eastAsia="仿宋_GB2312"/>
                <w:sz w:val="32"/>
              </w:rPr>
            </w:pPr>
          </w:p>
          <w:p>
            <w:pPr>
              <w:jc w:val="left"/>
              <w:rPr>
                <w:rFonts w:hint="eastAsia" w:eastAsia="仿宋_GB2312"/>
                <w:sz w:val="32"/>
              </w:rPr>
            </w:pPr>
          </w:p>
        </w:tc>
        <w:tc>
          <w:tcPr>
            <w:tcW w:w="47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备注</w:t>
            </w:r>
          </w:p>
        </w:tc>
        <w:tc>
          <w:tcPr>
            <w:tcW w:w="760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2023年第六届技能加油站讲师报名表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ZWE4MjY4N2Q1MmE0MjQzZTFjMjVlYzdhNjYwMzUifQ=="/>
  </w:docVars>
  <w:rsids>
    <w:rsidRoot w:val="744F285F"/>
    <w:rsid w:val="0D924A5E"/>
    <w:rsid w:val="3FF978B7"/>
    <w:rsid w:val="744F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2022-04-30T06:31:00Z</dcterms:created>
  <dc:creator>十二</dc:creator>
  <cp:lastModifiedBy>林北</cp:lastModifiedBy>
  <dcterms:modified xsi:type="dcterms:W3CDTF">2023-10-13T01:02:29Z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FDCC15E1F98047CDB322E259ED7489CF_13</vt:lpwstr>
  </property>
</Properties>
</file>